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3F62298C" w:rsidR="00CB597B" w:rsidRDefault="004B3876" w:rsidP="00CB597B">
      <w:pPr>
        <w:pStyle w:val="Unittitle"/>
        <w:rPr>
          <w:bCs/>
        </w:rPr>
      </w:pPr>
      <w:r w:rsidRPr="00AF5027">
        <w:rPr>
          <w:szCs w:val="32"/>
        </w:rPr>
        <w:t>13</w:t>
      </w:r>
      <w:r w:rsidR="00DD64D8">
        <w:rPr>
          <w:szCs w:val="32"/>
        </w:rPr>
        <w:t>.</w:t>
      </w:r>
      <w:r w:rsidRPr="00AF5027">
        <w:rPr>
          <w:szCs w:val="32"/>
        </w:rPr>
        <w:t xml:space="preserve"> Business, commercial and financial awareness</w:t>
      </w:r>
    </w:p>
    <w:p w14:paraId="15948EE6" w14:textId="4EA8808E" w:rsidR="00141EB0" w:rsidRDefault="00DB1B32" w:rsidP="00676B89">
      <w:pPr>
        <w:pStyle w:val="Heading1"/>
      </w:pPr>
      <w:r>
        <w:t xml:space="preserve">Worksheet </w:t>
      </w:r>
      <w:r w:rsidR="00DD64D8">
        <w:t>8</w:t>
      </w:r>
      <w:r w:rsidR="00474F67" w:rsidRPr="00692A45">
        <w:t xml:space="preserve">: </w:t>
      </w:r>
      <w:r w:rsidR="00966094">
        <w:t>D</w:t>
      </w:r>
      <w:r w:rsidR="00E26D53" w:rsidRPr="00E26D53">
        <w:t>irect, indirect</w:t>
      </w:r>
      <w:r w:rsidR="00966094">
        <w:t xml:space="preserve"> and</w:t>
      </w:r>
      <w:r w:rsidR="00E26D53" w:rsidRPr="00E26D53">
        <w:t xml:space="preserve"> overhead</w:t>
      </w:r>
      <w:r w:rsidR="00966094">
        <w:t xml:space="preserve"> costs</w:t>
      </w:r>
      <w:r w:rsidR="00EA1644">
        <w:t xml:space="preserve"> (learner)</w:t>
      </w:r>
    </w:p>
    <w:p w14:paraId="08E3915D" w14:textId="62F65380" w:rsidR="00E00893" w:rsidRDefault="00E00893" w:rsidP="00E00893">
      <w:pPr>
        <w:spacing w:line="240" w:lineRule="auto"/>
        <w:rPr>
          <w:rFonts w:cs="Arial"/>
          <w:sz w:val="24"/>
        </w:rPr>
      </w:pPr>
      <w:r w:rsidRPr="00A3711F">
        <w:rPr>
          <w:rFonts w:cs="Arial"/>
          <w:color w:val="000000" w:themeColor="text1"/>
          <w:sz w:val="24"/>
        </w:rPr>
        <w:t xml:space="preserve">A company called WeldIt4You has bought a new TIG (tungsten inert gas) welding kit so that it can take on jobs that require accurate, high quality welding of stainless steel and aluminium. The kit comes with a maintenance contract and full training. Buying the kit will incur a wide range of costs for the company. In the table below, tick the correct cost type for each cost listed, and whether the cost is an annual cost. The first </w:t>
      </w:r>
      <w:r w:rsidR="00ED2669">
        <w:rPr>
          <w:rFonts w:cs="Arial"/>
          <w:color w:val="000000" w:themeColor="text1"/>
          <w:sz w:val="24"/>
        </w:rPr>
        <w:t>two</w:t>
      </w:r>
      <w:r w:rsidRPr="00A3711F">
        <w:rPr>
          <w:rFonts w:cs="Arial"/>
          <w:color w:val="000000" w:themeColor="text1"/>
          <w:sz w:val="24"/>
        </w:rPr>
        <w:t xml:space="preserve"> have been filled in as examples. </w:t>
      </w:r>
    </w:p>
    <w:tbl>
      <w:tblPr>
        <w:tblW w:w="820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16"/>
        <w:gridCol w:w="76"/>
        <w:gridCol w:w="916"/>
        <w:gridCol w:w="77"/>
        <w:gridCol w:w="440"/>
        <w:gridCol w:w="617"/>
        <w:gridCol w:w="375"/>
        <w:gridCol w:w="993"/>
        <w:gridCol w:w="845"/>
        <w:gridCol w:w="430"/>
        <w:gridCol w:w="627"/>
        <w:gridCol w:w="507"/>
        <w:gridCol w:w="1384"/>
      </w:tblGrid>
      <w:tr w:rsidR="00E00893" w:rsidRPr="00CF7E56" w14:paraId="262A5440" w14:textId="77777777" w:rsidTr="00EF0A6C">
        <w:trPr>
          <w:gridAfter w:val="2"/>
          <w:wAfter w:w="1891" w:type="dxa"/>
          <w:trHeight w:val="233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4C4A58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32"/>
                <w:lang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CCD63B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32"/>
                <w:lang w:eastAsia="en-GB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435B1E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32"/>
                <w:lang w:eastAsia="en-GB"/>
              </w:rPr>
            </w:pPr>
          </w:p>
        </w:tc>
        <w:tc>
          <w:tcPr>
            <w:tcW w:w="32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0B64E4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32"/>
                <w:lang w:eastAsia="en-GB"/>
              </w:rPr>
            </w:pPr>
          </w:p>
        </w:tc>
      </w:tr>
      <w:tr w:rsidR="00E00893" w:rsidRPr="00CF7E56" w14:paraId="3E61DC88" w14:textId="77777777" w:rsidTr="00EF0A6C">
        <w:trPr>
          <w:gridAfter w:val="4"/>
          <w:wAfter w:w="2948" w:type="dxa"/>
          <w:trHeight w:val="292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EED16C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32"/>
                <w:lang w:eastAsia="en-GB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E50297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32"/>
                <w:lang w:eastAsia="en-GB"/>
              </w:rPr>
            </w:pPr>
          </w:p>
        </w:tc>
        <w:tc>
          <w:tcPr>
            <w:tcW w:w="32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A112FB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32"/>
                <w:lang w:eastAsia="en-GB"/>
              </w:rPr>
            </w:pPr>
          </w:p>
        </w:tc>
      </w:tr>
      <w:tr w:rsidR="00E00893" w:rsidRPr="00CF7E56" w14:paraId="17E06DCC" w14:textId="77777777" w:rsidTr="00EF0A6C">
        <w:trPr>
          <w:trHeight w:val="288"/>
        </w:trPr>
        <w:tc>
          <w:tcPr>
            <w:tcW w:w="242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5633D6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Cost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0F634C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 w:val="20"/>
                <w:szCs w:val="22"/>
                <w:lang w:eastAsia="en-GB"/>
              </w:rPr>
              <w:t>Direct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612A2E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 w:val="20"/>
                <w:szCs w:val="22"/>
                <w:lang w:eastAsia="en-GB"/>
              </w:rPr>
              <w:t>Indirect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9C232A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 w:val="20"/>
                <w:szCs w:val="22"/>
                <w:lang w:eastAsia="en-GB"/>
              </w:rPr>
              <w:t>Overhead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FDF739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 w:val="20"/>
                <w:szCs w:val="22"/>
                <w:lang w:eastAsia="en-GB"/>
              </w:rPr>
              <w:t xml:space="preserve">Per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2"/>
                <w:lang w:eastAsia="en-GB"/>
              </w:rPr>
              <w:t>a</w:t>
            </w:r>
            <w:r w:rsidRPr="00CF7E56">
              <w:rPr>
                <w:rFonts w:ascii="Calibri" w:eastAsia="Times New Roman" w:hAnsi="Calibri" w:cs="Calibri"/>
                <w:color w:val="000000"/>
                <w:sz w:val="20"/>
                <w:szCs w:val="22"/>
                <w:lang w:eastAsia="en-GB"/>
              </w:rPr>
              <w:t>nnum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020E04" w14:textId="4147A940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</w:p>
        </w:tc>
      </w:tr>
      <w:tr w:rsidR="00E00893" w:rsidRPr="00CF7E56" w14:paraId="26C0AEEE" w14:textId="77777777" w:rsidTr="00EF0A6C">
        <w:trPr>
          <w:trHeight w:val="652"/>
        </w:trPr>
        <w:tc>
          <w:tcPr>
            <w:tcW w:w="24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E0E362" w14:textId="77777777" w:rsidR="00E00893" w:rsidRPr="00CF7E56" w:rsidRDefault="00E00893" w:rsidP="00EF0A6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W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elding kit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FE9E4" w14:textId="77777777" w:rsidR="00E00893" w:rsidRPr="00CF7E56" w:rsidRDefault="00E00893" w:rsidP="00EF0A6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ED2669">
              <w:rPr>
                <w:rFonts w:ascii="Wingdings" w:eastAsia="Times New Roman" w:hAnsi="Wingdings" w:cs="Calibri"/>
                <w:color w:val="000000" w:themeColor="text1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C87A7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CD182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E38C6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84E7E3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  <w:r w:rsidRPr="00ED2669">
              <w:rPr>
                <w:rFonts w:ascii="Calibri" w:eastAsia="Times New Roman" w:hAnsi="Calibri" w:cs="Calibri"/>
                <w:color w:val="000000" w:themeColor="text1"/>
                <w:sz w:val="14"/>
                <w:szCs w:val="22"/>
                <w:lang w:eastAsia="en-GB"/>
              </w:rPr>
              <w:t>One-off cost</w:t>
            </w:r>
          </w:p>
        </w:tc>
      </w:tr>
      <w:tr w:rsidR="00E00893" w:rsidRPr="00CF7E56" w14:paraId="7551FDDE" w14:textId="77777777" w:rsidTr="00EF0A6C">
        <w:trPr>
          <w:trHeight w:val="420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03B488" w14:textId="77777777" w:rsidR="00E00893" w:rsidRPr="00CF7E56" w:rsidRDefault="00E00893" w:rsidP="00EF0A6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Factory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f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ire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a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larm contract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1979B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1D2C0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EE77D" w14:textId="77777777" w:rsidR="00E00893" w:rsidRPr="00CF7E56" w:rsidRDefault="00E00893" w:rsidP="00EF0A6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ED2669">
              <w:rPr>
                <w:rFonts w:ascii="Wingdings" w:eastAsia="Times New Roman" w:hAnsi="Wingdings" w:cs="Calibri"/>
                <w:color w:val="000000" w:themeColor="text1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39B25" w14:textId="77777777" w:rsidR="00E00893" w:rsidRPr="00CF7E56" w:rsidRDefault="00E00893" w:rsidP="00EF0A6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ED2669">
              <w:rPr>
                <w:rFonts w:ascii="Wingdings" w:eastAsia="Times New Roman" w:hAnsi="Wingdings" w:cs="Calibri"/>
                <w:color w:val="000000" w:themeColor="text1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33DA7F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  <w:r w:rsidRPr="00ED2669">
              <w:rPr>
                <w:rFonts w:ascii="Calibri" w:eastAsia="Times New Roman" w:hAnsi="Calibri" w:cs="Calibri"/>
                <w:color w:val="000000" w:themeColor="text1"/>
                <w:sz w:val="14"/>
                <w:szCs w:val="22"/>
                <w:lang w:eastAsia="en-GB"/>
              </w:rPr>
              <w:t>Covers the whole factory</w:t>
            </w:r>
          </w:p>
        </w:tc>
      </w:tr>
      <w:tr w:rsidR="00E00893" w:rsidRPr="00CF7E56" w14:paraId="1E2BF582" w14:textId="77777777" w:rsidTr="00EF0A6C">
        <w:trPr>
          <w:trHeight w:val="429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8535A4" w14:textId="77777777" w:rsidR="00E00893" w:rsidRPr="00CF7E56" w:rsidRDefault="00E00893" w:rsidP="00EF0A6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Pack of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w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elding rods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7C87E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3638A" w14:textId="7534CA9F" w:rsidR="00E00893" w:rsidRPr="00CF7E56" w:rsidRDefault="00E00893" w:rsidP="00EF0A6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E6FD7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54240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AB8577" w14:textId="054E35D1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</w:p>
        </w:tc>
      </w:tr>
      <w:tr w:rsidR="00E00893" w:rsidRPr="00CF7E56" w14:paraId="7AEF7EB9" w14:textId="77777777" w:rsidTr="00EF0A6C">
        <w:trPr>
          <w:trHeight w:val="675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763673" w14:textId="77777777" w:rsidR="00E00893" w:rsidRPr="00CF7E56" w:rsidRDefault="00E00893" w:rsidP="00EF0A6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PPE for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w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elding technician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3926D" w14:textId="247356BD" w:rsidR="00E00893" w:rsidRPr="00CF7E56" w:rsidRDefault="00E00893" w:rsidP="00EF0A6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51F5C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0FC5E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E63DC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19D439" w14:textId="77D352E5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</w:p>
        </w:tc>
      </w:tr>
      <w:tr w:rsidR="00E00893" w:rsidRPr="00CF7E56" w14:paraId="1071E931" w14:textId="77777777" w:rsidTr="00EF0A6C">
        <w:trPr>
          <w:trHeight w:val="477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DD6E53" w14:textId="77777777" w:rsidR="00E00893" w:rsidRPr="00CF7E56" w:rsidRDefault="00E00893" w:rsidP="00EF0A6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Delivery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E4E60" w14:textId="01200AEA" w:rsidR="00E00893" w:rsidRPr="00CF7E56" w:rsidRDefault="00E00893" w:rsidP="00EF0A6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1AC1D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4BC4F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9127E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E745EA" w14:textId="454F5FE4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</w:p>
        </w:tc>
      </w:tr>
      <w:tr w:rsidR="00E00893" w:rsidRPr="00CF7E56" w14:paraId="0B429B5C" w14:textId="77777777" w:rsidTr="00EF0A6C">
        <w:trPr>
          <w:trHeight w:val="568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0BC5B4" w14:textId="77777777" w:rsidR="00E00893" w:rsidRPr="00CF7E56" w:rsidRDefault="00E00893" w:rsidP="00EF0A6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Initial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t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raining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C807A" w14:textId="111E801B" w:rsidR="00E00893" w:rsidRPr="00CF7E56" w:rsidRDefault="00E00893" w:rsidP="00EF0A6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9AC5A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5BEFB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C6533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2309F9" w14:textId="5A253551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</w:p>
        </w:tc>
      </w:tr>
      <w:tr w:rsidR="00E00893" w:rsidRPr="00CF7E56" w14:paraId="7BD49172" w14:textId="77777777" w:rsidTr="00EF0A6C">
        <w:trPr>
          <w:trHeight w:val="900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4EBC51" w14:textId="77777777" w:rsidR="00E00893" w:rsidRPr="00CF7E56" w:rsidRDefault="00E00893" w:rsidP="00EF0A6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Mixed pack of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w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elding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r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ods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 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(supplied with kit for training)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B2321" w14:textId="607B5664" w:rsidR="00E00893" w:rsidRPr="00CF7E56" w:rsidRDefault="00E00893" w:rsidP="00EF0A6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F6934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3BCEA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352B8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494479" w14:textId="76AE1EBB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</w:p>
        </w:tc>
      </w:tr>
      <w:tr w:rsidR="00E00893" w:rsidRPr="00CF7E56" w14:paraId="3F3C3E44" w14:textId="77777777" w:rsidTr="00EF0A6C">
        <w:trPr>
          <w:trHeight w:val="602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DCCB29" w14:textId="77777777" w:rsidR="00E00893" w:rsidRPr="00CF7E56" w:rsidRDefault="00E00893" w:rsidP="00EF0A6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Annual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m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aintenance package for kit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AAA67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80856" w14:textId="10DDD510" w:rsidR="00E00893" w:rsidRPr="00CF7E56" w:rsidRDefault="00E00893" w:rsidP="00EF0A6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499B1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8FBF5" w14:textId="2943744C" w:rsidR="00E00893" w:rsidRPr="00CF7E56" w:rsidRDefault="00E00893" w:rsidP="00EF0A6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36CBFB" w14:textId="1BD144E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</w:p>
        </w:tc>
      </w:tr>
      <w:tr w:rsidR="00E00893" w:rsidRPr="00CF7E56" w14:paraId="5848C383" w14:textId="77777777" w:rsidTr="00EF0A6C">
        <w:trPr>
          <w:trHeight w:val="572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2D87A1" w14:textId="77777777" w:rsidR="00E00893" w:rsidRPr="00CF7E56" w:rsidRDefault="00E00893" w:rsidP="00EF0A6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Coffee machine in workshop office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8E58F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B7005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55E30" w14:textId="172D5ED4" w:rsidR="00E00893" w:rsidRPr="00CF7E56" w:rsidRDefault="00E00893" w:rsidP="00EF0A6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B2044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A1BFD3" w14:textId="464D1BB9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</w:p>
        </w:tc>
      </w:tr>
      <w:tr w:rsidR="00E00893" w:rsidRPr="00CF7E56" w14:paraId="7F6D94C5" w14:textId="77777777" w:rsidTr="00EF0A6C">
        <w:trPr>
          <w:trHeight w:val="501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816BD4" w14:textId="77777777" w:rsidR="00E00893" w:rsidRPr="00CF7E56" w:rsidRDefault="00E00893" w:rsidP="00EF0A6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Electrician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’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s charge for installing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w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elding kit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29741" w14:textId="429B9D98" w:rsidR="00E00893" w:rsidRPr="00CF7E56" w:rsidRDefault="00E00893" w:rsidP="00EF0A6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1808A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D0580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8D166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85FDFD" w14:textId="66F99AFF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</w:p>
        </w:tc>
      </w:tr>
      <w:tr w:rsidR="00E00893" w:rsidRPr="00CF7E56" w14:paraId="0372F794" w14:textId="77777777" w:rsidTr="00EF0A6C">
        <w:trPr>
          <w:trHeight w:val="496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F13CCF" w14:textId="77777777" w:rsidR="00E00893" w:rsidRPr="00CF7E56" w:rsidRDefault="00E00893" w:rsidP="00EF0A6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Set of tools for use with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w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elding kit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692C3" w14:textId="10BC0D1E" w:rsidR="00E00893" w:rsidRPr="00CF7E56" w:rsidRDefault="00E00893" w:rsidP="00EF0A6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91A35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F3526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6E11A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F6644F" w14:textId="195001A1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</w:p>
        </w:tc>
      </w:tr>
      <w:tr w:rsidR="00E00893" w:rsidRPr="00CF7E56" w14:paraId="462E4707" w14:textId="77777777" w:rsidTr="00EF0A6C">
        <w:trPr>
          <w:trHeight w:val="513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90AA2D" w14:textId="77777777" w:rsidR="00E00893" w:rsidRPr="00CF7E56" w:rsidRDefault="00E00893" w:rsidP="00EF0A6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Gas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b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ottle replacement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D7025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3EF38" w14:textId="2D5B4D23" w:rsidR="00E00893" w:rsidRPr="00CF7E56" w:rsidRDefault="00E00893" w:rsidP="00EF0A6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CFE88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D49F3" w14:textId="22AB14C7" w:rsidR="00E00893" w:rsidRPr="00CF7E56" w:rsidRDefault="00E00893" w:rsidP="00EF0A6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6ABF01" w14:textId="1848E0B3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</w:p>
        </w:tc>
      </w:tr>
      <w:tr w:rsidR="00E00893" w:rsidRPr="00CF7E56" w14:paraId="21F638F5" w14:textId="77777777" w:rsidTr="00EF0A6C">
        <w:trPr>
          <w:trHeight w:val="407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67C430" w14:textId="77777777" w:rsidR="00E00893" w:rsidRPr="00CF7E56" w:rsidRDefault="00E00893" w:rsidP="00EF0A6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Gas technician's charge for installing gas bottles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E4DD0" w14:textId="3EE0F4AA" w:rsidR="00E00893" w:rsidRPr="00CF7E56" w:rsidRDefault="00E00893" w:rsidP="00EF0A6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BFF73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3C548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42137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CB0E73" w14:textId="78E19AEB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</w:p>
        </w:tc>
      </w:tr>
      <w:tr w:rsidR="00E00893" w:rsidRPr="00CF7E56" w14:paraId="63927FD5" w14:textId="77777777" w:rsidTr="00EF0A6C">
        <w:trPr>
          <w:trHeight w:val="299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F3C71F" w14:textId="77777777" w:rsidR="00E00893" w:rsidRPr="00CF7E56" w:rsidRDefault="00E00893" w:rsidP="00EF0A6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Heating for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w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elding bay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AF257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FB3AB" w14:textId="5716FC17" w:rsidR="00E00893" w:rsidRPr="00CF7E56" w:rsidRDefault="00E00893" w:rsidP="00EF0A6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C8C94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9BAFF" w14:textId="27D1F27F" w:rsidR="00E00893" w:rsidRPr="00CF7E56" w:rsidRDefault="00E00893" w:rsidP="00EF0A6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378913" w14:textId="020123A8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</w:p>
        </w:tc>
      </w:tr>
    </w:tbl>
    <w:p w14:paraId="063EF7CF" w14:textId="77777777" w:rsidR="00E00893" w:rsidRDefault="00E00893" w:rsidP="00E00893">
      <w:pPr>
        <w:rPr>
          <w:rFonts w:cs="Arial"/>
          <w:b/>
          <w:szCs w:val="22"/>
        </w:rPr>
      </w:pPr>
    </w:p>
    <w:p w14:paraId="38B5631E" w14:textId="77777777" w:rsidR="00E00893" w:rsidRDefault="00E00893" w:rsidP="00E00893">
      <w:pPr>
        <w:rPr>
          <w:rFonts w:cs="Arial"/>
          <w:b/>
          <w:szCs w:val="22"/>
        </w:rPr>
      </w:pPr>
    </w:p>
    <w:p w14:paraId="55487CE5" w14:textId="77777777" w:rsidR="009E6346" w:rsidRDefault="009E6346" w:rsidP="00E00893">
      <w:pPr>
        <w:spacing w:line="240" w:lineRule="auto"/>
        <w:rPr>
          <w:rFonts w:cs="Arial"/>
          <w:b/>
          <w:szCs w:val="22"/>
        </w:rPr>
      </w:pPr>
    </w:p>
    <w:sectPr w:rsidR="009E6346" w:rsidSect="006253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81DAA" w14:textId="77777777" w:rsidR="00577AF0" w:rsidRDefault="00577AF0">
      <w:pPr>
        <w:spacing w:before="0" w:after="0"/>
      </w:pPr>
      <w:r>
        <w:separator/>
      </w:r>
    </w:p>
  </w:endnote>
  <w:endnote w:type="continuationSeparator" w:id="0">
    <w:p w14:paraId="3C2A82E8" w14:textId="77777777" w:rsidR="00577AF0" w:rsidRDefault="00577AF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583E255" w:rsidR="00110217" w:rsidRPr="00F03E33" w:rsidRDefault="003F7F14" w:rsidP="00C531B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256" behindDoc="1" locked="0" layoutInCell="1" allowOverlap="1" wp14:anchorId="21F2758D" wp14:editId="0B96AB25">
          <wp:simplePos x="0" y="0"/>
          <wp:positionH relativeFrom="margin">
            <wp:posOffset>5111563</wp:posOffset>
          </wp:positionH>
          <wp:positionV relativeFrom="bottomMargin">
            <wp:posOffset>130175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C45F9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C45F9">
      <w:fldChar w:fldCharType="begin"/>
    </w:r>
    <w:r w:rsidR="00FC45F9">
      <w:instrText xml:space="preserve"> NUMPAGES   \* MERGEFORMAT </w:instrText>
    </w:r>
    <w:r w:rsidR="00FC45F9">
      <w:fldChar w:fldCharType="separate"/>
    </w:r>
    <w:r w:rsidR="00FC45F9">
      <w:rPr>
        <w:noProof/>
      </w:rPr>
      <w:t>2</w:t>
    </w:r>
    <w:r w:rsidR="00FC45F9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C531B0">
      <w:br/>
      <w:t xml:space="preserve">                                      </w:t>
    </w:r>
    <w:r w:rsidR="00C531B0" w:rsidRPr="00A61555">
      <w:t xml:space="preserve">© </w:t>
    </w:r>
    <w:r w:rsidR="00AA5348" w:rsidRPr="00AA5348">
      <w:t>City &amp; Guilds Limited</w:t>
    </w:r>
    <w:r w:rsidR="00C531B0" w:rsidRPr="00A61555">
      <w:t>. All rights reserved.</w:t>
    </w:r>
    <w:r w:rsidR="00C531B0">
      <w:br/>
    </w:r>
    <w:r w:rsidR="00C531B0">
      <w:rPr>
        <w:rFonts w:eastAsia="Calibri"/>
        <w:noProof/>
      </w:rPr>
      <w:t xml:space="preserve">                               </w:t>
    </w:r>
    <w:r w:rsidR="00C531B0" w:rsidRPr="007C6641">
      <w:rPr>
        <w:rFonts w:eastAsia="Calibri"/>
        <w:noProof/>
      </w:rPr>
      <w:t>‘T-LEVELS’ is a registered trade mark of the Department for Education.</w:t>
    </w:r>
    <w:r w:rsidR="00C531B0" w:rsidRPr="007C6641">
      <w:rPr>
        <w:rFonts w:eastAsia="Calibri"/>
        <w:noProof/>
      </w:rPr>
      <w:br/>
    </w:r>
    <w:r w:rsidR="00C531B0">
      <w:rPr>
        <w:rFonts w:eastAsia="Calibri"/>
        <w:noProof/>
      </w:rPr>
      <w:t xml:space="preserve">           </w:t>
    </w:r>
    <w:r w:rsidR="00C531B0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77C97" w14:textId="77777777" w:rsidR="00577AF0" w:rsidRDefault="00577AF0">
      <w:pPr>
        <w:spacing w:before="0" w:after="0"/>
      </w:pPr>
      <w:r>
        <w:separator/>
      </w:r>
    </w:p>
  </w:footnote>
  <w:footnote w:type="continuationSeparator" w:id="0">
    <w:p w14:paraId="6578B62A" w14:textId="77777777" w:rsidR="00577AF0" w:rsidRDefault="00577AF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04061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AA6946"/>
    <w:multiLevelType w:val="hybridMultilevel"/>
    <w:tmpl w:val="F1140B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4253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F51F3"/>
    <w:multiLevelType w:val="hybridMultilevel"/>
    <w:tmpl w:val="1862DB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9A2896"/>
    <w:multiLevelType w:val="hybridMultilevel"/>
    <w:tmpl w:val="6CC8AF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826AA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2AEE3D0E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60975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27FD5"/>
    <w:multiLevelType w:val="hybridMultilevel"/>
    <w:tmpl w:val="CB9A66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032671">
    <w:abstractNumId w:val="7"/>
  </w:num>
  <w:num w:numId="2" w16cid:durableId="1241325814">
    <w:abstractNumId w:val="20"/>
  </w:num>
  <w:num w:numId="3" w16cid:durableId="1917547819">
    <w:abstractNumId w:val="28"/>
  </w:num>
  <w:num w:numId="4" w16cid:durableId="1803041522">
    <w:abstractNumId w:val="22"/>
  </w:num>
  <w:num w:numId="5" w16cid:durableId="85540123">
    <w:abstractNumId w:val="10"/>
  </w:num>
  <w:num w:numId="6" w16cid:durableId="2018996675">
    <w:abstractNumId w:val="21"/>
  </w:num>
  <w:num w:numId="7" w16cid:durableId="1521624708">
    <w:abstractNumId w:val="10"/>
  </w:num>
  <w:num w:numId="8" w16cid:durableId="1366710725">
    <w:abstractNumId w:val="2"/>
  </w:num>
  <w:num w:numId="9" w16cid:durableId="2016496298">
    <w:abstractNumId w:val="10"/>
    <w:lvlOverride w:ilvl="0">
      <w:startOverride w:val="1"/>
    </w:lvlOverride>
  </w:num>
  <w:num w:numId="10" w16cid:durableId="1780561711">
    <w:abstractNumId w:val="23"/>
  </w:num>
  <w:num w:numId="11" w16cid:durableId="1741168801">
    <w:abstractNumId w:val="18"/>
  </w:num>
  <w:num w:numId="12" w16cid:durableId="667901937">
    <w:abstractNumId w:val="8"/>
  </w:num>
  <w:num w:numId="13" w16cid:durableId="1128553324">
    <w:abstractNumId w:val="17"/>
  </w:num>
  <w:num w:numId="14" w16cid:durableId="707728294">
    <w:abstractNumId w:val="25"/>
  </w:num>
  <w:num w:numId="15" w16cid:durableId="2045977945">
    <w:abstractNumId w:val="15"/>
  </w:num>
  <w:num w:numId="16" w16cid:durableId="324435585">
    <w:abstractNumId w:val="9"/>
  </w:num>
  <w:num w:numId="17" w16cid:durableId="616720034">
    <w:abstractNumId w:val="30"/>
  </w:num>
  <w:num w:numId="18" w16cid:durableId="395051688">
    <w:abstractNumId w:val="31"/>
  </w:num>
  <w:num w:numId="19" w16cid:durableId="660043216">
    <w:abstractNumId w:val="5"/>
  </w:num>
  <w:num w:numId="20" w16cid:durableId="808327030">
    <w:abstractNumId w:val="4"/>
  </w:num>
  <w:num w:numId="21" w16cid:durableId="876311937">
    <w:abstractNumId w:val="13"/>
  </w:num>
  <w:num w:numId="22" w16cid:durableId="208998203">
    <w:abstractNumId w:val="13"/>
  </w:num>
  <w:num w:numId="23" w16cid:durableId="1091318929">
    <w:abstractNumId w:val="29"/>
  </w:num>
  <w:num w:numId="24" w16cid:durableId="1503466540">
    <w:abstractNumId w:val="13"/>
    <w:lvlOverride w:ilvl="0">
      <w:startOverride w:val="1"/>
    </w:lvlOverride>
  </w:num>
  <w:num w:numId="25" w16cid:durableId="359859482">
    <w:abstractNumId w:val="13"/>
    <w:lvlOverride w:ilvl="0">
      <w:startOverride w:val="1"/>
    </w:lvlOverride>
  </w:num>
  <w:num w:numId="26" w16cid:durableId="120809684">
    <w:abstractNumId w:val="14"/>
  </w:num>
  <w:num w:numId="27" w16cid:durableId="1975403464">
    <w:abstractNumId w:val="26"/>
  </w:num>
  <w:num w:numId="28" w16cid:durableId="421881979">
    <w:abstractNumId w:val="13"/>
    <w:lvlOverride w:ilvl="0">
      <w:startOverride w:val="1"/>
    </w:lvlOverride>
  </w:num>
  <w:num w:numId="29" w16cid:durableId="367993271">
    <w:abstractNumId w:val="27"/>
  </w:num>
  <w:num w:numId="30" w16cid:durableId="403338161">
    <w:abstractNumId w:val="13"/>
  </w:num>
  <w:num w:numId="31" w16cid:durableId="168835168">
    <w:abstractNumId w:val="13"/>
    <w:lvlOverride w:ilvl="0">
      <w:startOverride w:val="1"/>
    </w:lvlOverride>
  </w:num>
  <w:num w:numId="32" w16cid:durableId="1582058412">
    <w:abstractNumId w:val="13"/>
    <w:lvlOverride w:ilvl="0">
      <w:startOverride w:val="1"/>
    </w:lvlOverride>
  </w:num>
  <w:num w:numId="33" w16cid:durableId="860709149">
    <w:abstractNumId w:val="0"/>
  </w:num>
  <w:num w:numId="34" w16cid:durableId="1160148829">
    <w:abstractNumId w:val="16"/>
  </w:num>
  <w:num w:numId="35" w16cid:durableId="270672125">
    <w:abstractNumId w:val="32"/>
  </w:num>
  <w:num w:numId="36" w16cid:durableId="1520661673">
    <w:abstractNumId w:val="13"/>
    <w:lvlOverride w:ilvl="0">
      <w:startOverride w:val="1"/>
    </w:lvlOverride>
  </w:num>
  <w:num w:numId="37" w16cid:durableId="686250924">
    <w:abstractNumId w:val="13"/>
    <w:lvlOverride w:ilvl="0">
      <w:startOverride w:val="1"/>
    </w:lvlOverride>
  </w:num>
  <w:num w:numId="38" w16cid:durableId="873268467">
    <w:abstractNumId w:val="13"/>
    <w:lvlOverride w:ilvl="0">
      <w:startOverride w:val="1"/>
    </w:lvlOverride>
  </w:num>
  <w:num w:numId="39" w16cid:durableId="4989144">
    <w:abstractNumId w:val="13"/>
    <w:lvlOverride w:ilvl="0">
      <w:startOverride w:val="1"/>
    </w:lvlOverride>
  </w:num>
  <w:num w:numId="40" w16cid:durableId="626861061">
    <w:abstractNumId w:val="6"/>
  </w:num>
  <w:num w:numId="41" w16cid:durableId="869222286">
    <w:abstractNumId w:val="12"/>
  </w:num>
  <w:num w:numId="42" w16cid:durableId="1662001230">
    <w:abstractNumId w:val="3"/>
  </w:num>
  <w:num w:numId="43" w16cid:durableId="1965455438">
    <w:abstractNumId w:val="19"/>
  </w:num>
  <w:num w:numId="44" w16cid:durableId="512839026">
    <w:abstractNumId w:val="24"/>
  </w:num>
  <w:num w:numId="45" w16cid:durableId="1045251398">
    <w:abstractNumId w:val="1"/>
  </w:num>
  <w:num w:numId="46" w16cid:durableId="85007867">
    <w:abstractNumId w:val="13"/>
    <w:lvlOverride w:ilvl="0">
      <w:startOverride w:val="1"/>
    </w:lvlOverride>
  </w:num>
  <w:num w:numId="47" w16cid:durableId="13785063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4827"/>
    <w:rsid w:val="00022F6E"/>
    <w:rsid w:val="00051D33"/>
    <w:rsid w:val="00057B12"/>
    <w:rsid w:val="00082C62"/>
    <w:rsid w:val="000A7072"/>
    <w:rsid w:val="000B231F"/>
    <w:rsid w:val="000D6963"/>
    <w:rsid w:val="000D7E91"/>
    <w:rsid w:val="000E194B"/>
    <w:rsid w:val="000E70F9"/>
    <w:rsid w:val="00110217"/>
    <w:rsid w:val="00111D56"/>
    <w:rsid w:val="00141EB0"/>
    <w:rsid w:val="00152AC3"/>
    <w:rsid w:val="00156AF3"/>
    <w:rsid w:val="0017289A"/>
    <w:rsid w:val="0019491D"/>
    <w:rsid w:val="001E2292"/>
    <w:rsid w:val="001F74AD"/>
    <w:rsid w:val="00286E46"/>
    <w:rsid w:val="002D07A8"/>
    <w:rsid w:val="002D6F66"/>
    <w:rsid w:val="003405EA"/>
    <w:rsid w:val="0035079C"/>
    <w:rsid w:val="003542FA"/>
    <w:rsid w:val="003D24AE"/>
    <w:rsid w:val="003F20D6"/>
    <w:rsid w:val="003F7EAC"/>
    <w:rsid w:val="003F7F14"/>
    <w:rsid w:val="00404B31"/>
    <w:rsid w:val="00416CAB"/>
    <w:rsid w:val="00430629"/>
    <w:rsid w:val="00474F67"/>
    <w:rsid w:val="0048500D"/>
    <w:rsid w:val="00497A33"/>
    <w:rsid w:val="004B3876"/>
    <w:rsid w:val="00524E1B"/>
    <w:rsid w:val="0053590B"/>
    <w:rsid w:val="005454EA"/>
    <w:rsid w:val="00557264"/>
    <w:rsid w:val="00577AF0"/>
    <w:rsid w:val="005C7062"/>
    <w:rsid w:val="005C756B"/>
    <w:rsid w:val="005F4C98"/>
    <w:rsid w:val="006124C0"/>
    <w:rsid w:val="006135C0"/>
    <w:rsid w:val="006253BE"/>
    <w:rsid w:val="00633E2B"/>
    <w:rsid w:val="00647ECE"/>
    <w:rsid w:val="00662E99"/>
    <w:rsid w:val="006642FD"/>
    <w:rsid w:val="00676B89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554F6"/>
    <w:rsid w:val="00773606"/>
    <w:rsid w:val="00777594"/>
    <w:rsid w:val="00797FA7"/>
    <w:rsid w:val="007F28E8"/>
    <w:rsid w:val="00823BCE"/>
    <w:rsid w:val="008C1F1C"/>
    <w:rsid w:val="008C71B0"/>
    <w:rsid w:val="008D47A6"/>
    <w:rsid w:val="008F3358"/>
    <w:rsid w:val="009372F9"/>
    <w:rsid w:val="00966094"/>
    <w:rsid w:val="009836F9"/>
    <w:rsid w:val="00984256"/>
    <w:rsid w:val="0098587B"/>
    <w:rsid w:val="009975A0"/>
    <w:rsid w:val="009C5C6E"/>
    <w:rsid w:val="009E6346"/>
    <w:rsid w:val="009E664E"/>
    <w:rsid w:val="00A147A6"/>
    <w:rsid w:val="00A2454C"/>
    <w:rsid w:val="00A77CBD"/>
    <w:rsid w:val="00A82DCC"/>
    <w:rsid w:val="00A95FE0"/>
    <w:rsid w:val="00AA5348"/>
    <w:rsid w:val="00AC19ED"/>
    <w:rsid w:val="00AE245C"/>
    <w:rsid w:val="00B008BF"/>
    <w:rsid w:val="00B054EC"/>
    <w:rsid w:val="00B268AD"/>
    <w:rsid w:val="00B634AC"/>
    <w:rsid w:val="00B8476E"/>
    <w:rsid w:val="00BA4EC7"/>
    <w:rsid w:val="00BC45B2"/>
    <w:rsid w:val="00BD1EA0"/>
    <w:rsid w:val="00BE2C21"/>
    <w:rsid w:val="00C01D20"/>
    <w:rsid w:val="00C06474"/>
    <w:rsid w:val="00C202BF"/>
    <w:rsid w:val="00C40C6D"/>
    <w:rsid w:val="00C502A6"/>
    <w:rsid w:val="00C531B0"/>
    <w:rsid w:val="00C858D7"/>
    <w:rsid w:val="00C92F19"/>
    <w:rsid w:val="00C94CA5"/>
    <w:rsid w:val="00CB120F"/>
    <w:rsid w:val="00CB4690"/>
    <w:rsid w:val="00CB597B"/>
    <w:rsid w:val="00CC3B85"/>
    <w:rsid w:val="00CC7DBF"/>
    <w:rsid w:val="00CD1823"/>
    <w:rsid w:val="00CF7E56"/>
    <w:rsid w:val="00D073BC"/>
    <w:rsid w:val="00D51C40"/>
    <w:rsid w:val="00D56B82"/>
    <w:rsid w:val="00D67CE1"/>
    <w:rsid w:val="00D732D1"/>
    <w:rsid w:val="00DA2485"/>
    <w:rsid w:val="00DB1B32"/>
    <w:rsid w:val="00DD64D8"/>
    <w:rsid w:val="00DE29A8"/>
    <w:rsid w:val="00E00893"/>
    <w:rsid w:val="00E01D4B"/>
    <w:rsid w:val="00E134FE"/>
    <w:rsid w:val="00E165B5"/>
    <w:rsid w:val="00E26D53"/>
    <w:rsid w:val="00EA1192"/>
    <w:rsid w:val="00EA1644"/>
    <w:rsid w:val="00EB0E5E"/>
    <w:rsid w:val="00EB7F88"/>
    <w:rsid w:val="00ED2669"/>
    <w:rsid w:val="00F02B2A"/>
    <w:rsid w:val="00F03E33"/>
    <w:rsid w:val="00F15749"/>
    <w:rsid w:val="00F229FB"/>
    <w:rsid w:val="00F234A6"/>
    <w:rsid w:val="00F42A36"/>
    <w:rsid w:val="00F82617"/>
    <w:rsid w:val="00F8374C"/>
    <w:rsid w:val="00F83FC6"/>
    <w:rsid w:val="00F967EC"/>
    <w:rsid w:val="00FA206B"/>
    <w:rsid w:val="00FC45F9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F95157E8-4AD3-42C2-8E0C-783BC024C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AA534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204</Words>
  <Characters>1017</Characters>
  <Application>Microsoft Office Word</Application>
  <DocSecurity>0</DocSecurity>
  <Lines>78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17</cp:revision>
  <cp:lastPrinted>2013-05-15T12:05:00Z</cp:lastPrinted>
  <dcterms:created xsi:type="dcterms:W3CDTF">2022-03-15T23:17:00Z</dcterms:created>
  <dcterms:modified xsi:type="dcterms:W3CDTF">2025-11-12T10:39:00Z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